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20613A" w:rsidRPr="0020613A" w:rsidTr="00D1654E"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0613A" w:rsidRPr="0020613A" w:rsidTr="00D1654E"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0613A" w:rsidRPr="0020613A" w:rsidTr="00D1654E"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3A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4  «Аленка»</w:t>
            </w:r>
          </w:p>
        </w:tc>
      </w:tr>
      <w:tr w:rsidR="0020613A" w:rsidRPr="0020613A" w:rsidTr="00D1654E"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3A">
              <w:rPr>
                <w:rFonts w:ascii="Times New Roman" w:eastAsia="Calibri" w:hAnsi="Times New Roman" w:cs="Times New Roman"/>
                <w:sz w:val="24"/>
                <w:szCs w:val="24"/>
              </w:rPr>
              <w:t>___________  С.В. Яковенко</w:t>
            </w:r>
          </w:p>
        </w:tc>
      </w:tr>
      <w:tr w:rsidR="0020613A" w:rsidRPr="0020613A" w:rsidTr="00D1654E"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0613A" w:rsidRPr="0020613A" w:rsidRDefault="0020613A" w:rsidP="0020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13A" w:rsidRPr="0020613A" w:rsidRDefault="0020613A" w:rsidP="002061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13A" w:rsidRPr="0020613A" w:rsidRDefault="0020613A" w:rsidP="00206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20613A" w:rsidRPr="0020613A" w:rsidRDefault="0020613A" w:rsidP="0020613A">
      <w:pPr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13A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20613A" w:rsidRPr="0020613A" w:rsidRDefault="0020613A" w:rsidP="0020613A">
      <w:pPr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13A">
        <w:rPr>
          <w:rFonts w:ascii="Times New Roman" w:eastAsia="Calibri" w:hAnsi="Times New Roman" w:cs="Times New Roman"/>
          <w:sz w:val="28"/>
          <w:szCs w:val="28"/>
        </w:rPr>
        <w:t xml:space="preserve">о расследовании и учёте несчастных случаев с воспитанниками </w:t>
      </w:r>
    </w:p>
    <w:p w:rsidR="0020613A" w:rsidRPr="0020613A" w:rsidRDefault="0020613A" w:rsidP="0020613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8"/>
          <w:szCs w:val="28"/>
        </w:rPr>
        <w:t xml:space="preserve"> МБДОУ д/с № 4 «Аленка»</w:t>
      </w:r>
    </w:p>
    <w:p w:rsidR="0020613A" w:rsidRPr="0020613A" w:rsidRDefault="0020613A" w:rsidP="0020613A">
      <w:pPr>
        <w:tabs>
          <w:tab w:val="left" w:pos="-567"/>
        </w:tabs>
        <w:spacing w:before="100" w:after="0" w:line="259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13A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20613A" w:rsidRPr="0020613A" w:rsidRDefault="0020613A" w:rsidP="0020613A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 расследовании и учёте несчастных случаев с воспитанниками    МБДОУ д/с № 4 (далее - Положение) разработано в соответствии с Положением о расследовании и учёте несчастных случаев  с учащейся молодежью</w:t>
      </w:r>
      <w:r w:rsidRPr="0020613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и воспитанниками системы образования, утверждённым приказом Госкомитета СССР по народному образованию № 639 от 01.01.1990 года.</w:t>
      </w:r>
    </w:p>
    <w:p w:rsidR="0020613A" w:rsidRPr="0020613A" w:rsidRDefault="0020613A" w:rsidP="0020613A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устанавливает единый порядок расследования и учёта несчастных случаев, произошедших во время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образовательного процесса независимо от места его проведе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с воспитанниками   МБДОУ д/с № 4 (далее - ДОУ).</w:t>
      </w:r>
    </w:p>
    <w:p w:rsidR="0020613A" w:rsidRPr="0020613A" w:rsidRDefault="0020613A" w:rsidP="0020613A">
      <w:pPr>
        <w:spacing w:after="0" w:line="240" w:lineRule="auto"/>
        <w:ind w:left="450" w:right="1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spellStart"/>
      <w:r w:rsidRPr="0020613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образовательный процесс - система организации образовательной деятельности, определенной учебными,  воспитательными  планами 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20613A" w:rsidRPr="0020613A" w:rsidRDefault="0020613A" w:rsidP="0020613A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Расследованию и учету подлежат несчастные случаи:</w:t>
      </w:r>
    </w:p>
    <w:p w:rsidR="0020613A" w:rsidRPr="0020613A" w:rsidRDefault="0020613A" w:rsidP="0020613A">
      <w:pPr>
        <w:numPr>
          <w:ilvl w:val="0"/>
          <w:numId w:val="3"/>
        </w:numPr>
        <w:tabs>
          <w:tab w:val="left" w:pos="-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травмы; </w:t>
      </w:r>
    </w:p>
    <w:p w:rsidR="0020613A" w:rsidRPr="0020613A" w:rsidRDefault="0020613A" w:rsidP="0020613A">
      <w:pPr>
        <w:numPr>
          <w:ilvl w:val="0"/>
          <w:numId w:val="3"/>
        </w:numPr>
        <w:tabs>
          <w:tab w:val="left" w:pos="-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острые отравления, возникшие после воздействия вредных и опасных факторов, </w:t>
      </w:r>
    </w:p>
    <w:p w:rsidR="0020613A" w:rsidRPr="0020613A" w:rsidRDefault="0020613A" w:rsidP="0020613A">
      <w:pPr>
        <w:numPr>
          <w:ilvl w:val="0"/>
          <w:numId w:val="3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травмы из-за нанесения телесных </w:t>
      </w:r>
      <w:proofErr w:type="gram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повреждении</w:t>
      </w:r>
      <w:proofErr w:type="gram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другим лицом,  повреждения в результате контак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с представителями фауны и флоры, а также иные повреждения здо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ровья при авариях и стихийных бедствиях.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Расследования и учёту подлежат несчастные случаи произошедшие:</w:t>
      </w:r>
    </w:p>
    <w:p w:rsidR="0020613A" w:rsidRPr="0020613A" w:rsidRDefault="0020613A" w:rsidP="0020613A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образовательной работы.</w:t>
      </w:r>
    </w:p>
    <w:p w:rsidR="0020613A" w:rsidRPr="0020613A" w:rsidRDefault="0020613A" w:rsidP="0020613A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внесадовых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мероприятий в выходные, праздничные и каникулярные дни, если эти мероприятия осуществля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20613A" w:rsidRPr="0020613A" w:rsidRDefault="0020613A" w:rsidP="0020613A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спортивных соревнований, оздоровительных мероприятий, экскурсий, орга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низованных ДОУ в установленном порядке.</w:t>
      </w:r>
    </w:p>
    <w:p w:rsidR="0020613A" w:rsidRPr="0020613A" w:rsidRDefault="0020613A" w:rsidP="0020613A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перевозок  воспитанников к месту проведения мероприятий и обратно, а также при организованном сле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довании их на запланированное мероприятие на общественном транс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порте или пешком.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Несчастный случай, происшедший с воспитан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ником при обстоятельствах, указанных в пункте 1.3 настоящего Поло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жения, под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лежит расследованию и учету.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Несчастный случай, происшедший во время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образовательного процесса, вызвавший у воспитанника потерю работоспособности (здоровья) не менее одного дня в соответ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ствии с медицинским заключением, оформляется актом формы Н-2 (приложение № 1). Все несчастные случаи, оформленные актом формы Н-2, 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регистрируются Управлением образования Администрации города Новошахтинска  (далее – управление образования), ДОУ в журнале (приложение № 2).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ДОУ обязана выдать родителям (законным представителям) пострадавшего акт фор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Акт формы Н-2 подлежит хранению в архиве управления образования, ДОУ в течение 45 лет.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правильное и своевременное расследо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и учёт несчастных случаев, составление акта формы Н-2, разра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ботку и выполнение мероприятии по устранению причин несчастного случая несёт заведующий ДОУ.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правильным и своевременным расследовани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ем и учетом несчастных случаев, происшедших во время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образовательного процесса, а также выполнение мероприятии по устра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нению причин, вызвавших несчастный случаи, осуществляет управление образования.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отказа администрацией ДОУ в составлении акта формы Н-2, а также при несогласии  родителей (законных представителей) пострадавшего с содержанием акта формы Н-2 конфликт рассматривает управление образования в срок не более семи дней с момента подачи письменного заявления. Его решение является обязательным для исполнения администрацией ДОУ.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учреждение, в которое доставлен (находит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на излечении)  воспитанник, пострадавший при несчаст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ном случае, происшедшем во время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срока лечения пострадавшего (пострадав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ших)  заведующий ДОУ направляет в управление образования сообщение о последствиях несчастного слу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чая (приложение № 3).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за обеспечение безопасных условий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образовательного процесса в ДОУ несёт руководи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 ДОУ.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Лицо, проводящее мероприятие, несет персональную от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ветственность за сохранность жизни и здоровья  воспитан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ников.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Виновные в нарушении настоящего Положения, сокры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тии происшедшего несчастного случая, привлекаются к ответственно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согласно действующему законодательству.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13A" w:rsidRPr="0020613A" w:rsidRDefault="0020613A" w:rsidP="0020613A">
      <w:pPr>
        <w:numPr>
          <w:ilvl w:val="0"/>
          <w:numId w:val="2"/>
        </w:numPr>
        <w:tabs>
          <w:tab w:val="left" w:pos="-567"/>
        </w:tabs>
        <w:spacing w:before="120"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Расследование и учет несчастных случаев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вую доврачебную помощь пострадавшему и его доставку в лечебное учреждение; сообщить о проис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шедшем в управление образования,  главному специалисту по охране труда</w:t>
      </w:r>
      <w:proofErr w:type="gram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сохранить до расследования обстановку места происше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ствия (если это не угрожает жизни и здоровью окружающих и не при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ведет к аварии). </w:t>
      </w:r>
      <w:r w:rsidRPr="0020613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20613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oftHyphen/>
        <w:t>дитель проводимого мероприятия немедленно сообщает также органу управления образования по месту происшествия.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ДОУ обязан немедленно принять ме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Назначить комиссию по расследованию несчастного случая.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расследованию несчастного случая обязана:</w:t>
      </w:r>
    </w:p>
    <w:p w:rsidR="0020613A" w:rsidRPr="0020613A" w:rsidRDefault="0020613A" w:rsidP="0020613A">
      <w:pPr>
        <w:widowControl w:val="0"/>
        <w:numPr>
          <w:ilvl w:val="2"/>
          <w:numId w:val="2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суток провести расследование обстоя</w:t>
      </w: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 и причин несчастного случая, выявить и опросить очевидцев и лиц, допустивших нарушения правил безопасности жизнедеятельно</w:t>
      </w: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 возможности получить; объяснение от пострадавшего.</w:t>
      </w:r>
    </w:p>
    <w:p w:rsidR="0020613A" w:rsidRPr="0020613A" w:rsidRDefault="0020613A" w:rsidP="0020613A">
      <w:pPr>
        <w:widowControl w:val="0"/>
        <w:numPr>
          <w:ilvl w:val="2"/>
          <w:numId w:val="2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акт о несчастном случае по форме Н-2 в 4-х экземплярах, разработать мероприятия по устранению причин несча</w:t>
      </w: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случая и направить на утверждение заведующему ДОУ.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</w:t>
      </w: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заключение и т.д.</w:t>
      </w:r>
    </w:p>
    <w:p w:rsidR="0020613A" w:rsidRPr="0020613A" w:rsidRDefault="0020613A" w:rsidP="0020613A">
      <w:pPr>
        <w:widowControl w:val="0"/>
        <w:numPr>
          <w:ilvl w:val="1"/>
          <w:numId w:val="2"/>
        </w:numPr>
        <w:tabs>
          <w:tab w:val="left" w:pos="-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 в течение суток после окончания расследования утверждает четыре экземпляра акта формы Н-2 и по одному направляет:</w:t>
      </w:r>
    </w:p>
    <w:p w:rsidR="0020613A" w:rsidRPr="0020613A" w:rsidRDefault="0020613A" w:rsidP="002061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в учреждение (подразделение), где произошел несчастный случай;</w:t>
      </w:r>
    </w:p>
    <w:p w:rsidR="0020613A" w:rsidRPr="0020613A" w:rsidRDefault="0020613A" w:rsidP="002061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в архив управления образования;</w:t>
      </w:r>
    </w:p>
    <w:p w:rsidR="0020613A" w:rsidRPr="0020613A" w:rsidRDefault="0020613A" w:rsidP="002061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Государственной инспекции Минобразования России;</w:t>
      </w:r>
    </w:p>
    <w:p w:rsidR="0020613A" w:rsidRPr="0020613A" w:rsidRDefault="0020613A" w:rsidP="002061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родителям (законным представителям) пострадавшего.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Несчастный случай, о котором пострадавший при отсутст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вии очевидцев не сообщил руководителю проводимого мероприятия или </w:t>
      </w:r>
      <w:proofErr w:type="gram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которого проявились не сразу, должен быть рас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шается после всесторонней проверки заявления о происшедшем несча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ского заключения возлагается на администрацию ДОУ.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13A" w:rsidRPr="0020613A" w:rsidRDefault="0020613A" w:rsidP="0020613A">
      <w:pPr>
        <w:numPr>
          <w:ilvl w:val="0"/>
          <w:numId w:val="2"/>
        </w:numPr>
        <w:tabs>
          <w:tab w:val="left" w:pos="-567"/>
        </w:tabs>
        <w:spacing w:before="120"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Специальное расследование несчастных случаев.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Специальному расследованию подлежат:</w:t>
      </w:r>
    </w:p>
    <w:p w:rsidR="0020613A" w:rsidRPr="0020613A" w:rsidRDefault="0020613A" w:rsidP="0020613A">
      <w:pPr>
        <w:numPr>
          <w:ilvl w:val="0"/>
          <w:numId w:val="4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вреждений:</w:t>
      </w:r>
    </w:p>
    <w:p w:rsidR="0020613A" w:rsidRPr="0020613A" w:rsidRDefault="0020613A" w:rsidP="0020613A">
      <w:pPr>
        <w:numPr>
          <w:ilvl w:val="0"/>
          <w:numId w:val="4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несчастный случай со смертельным исходом.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О групповом несчастном случае, несчастном случае со смертельным исходом заведующий ДОУ обязан немедленно сообщить:</w:t>
      </w:r>
    </w:p>
    <w:p w:rsidR="0020613A" w:rsidRPr="0020613A" w:rsidRDefault="0020613A" w:rsidP="0020613A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образования;</w:t>
      </w:r>
    </w:p>
    <w:p w:rsidR="0020613A" w:rsidRPr="0020613A" w:rsidRDefault="0020613A" w:rsidP="0020613A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родителям пострадавшего (законным представителям);</w:t>
      </w:r>
    </w:p>
    <w:p w:rsidR="0020613A" w:rsidRPr="0020613A" w:rsidRDefault="0020613A" w:rsidP="0020613A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 прокуратуру по месту, где произошел несчастный случай;</w:t>
      </w:r>
    </w:p>
    <w:p w:rsidR="0020613A" w:rsidRPr="0020613A" w:rsidRDefault="0020613A" w:rsidP="0020613A">
      <w:pPr>
        <w:numPr>
          <w:ilvl w:val="0"/>
          <w:numId w:val="5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местным органам государственного надзора, если указанный несчастный случай произошел на объектах, подконтрольных этим ор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ганам.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Сообщение передается по телефону или телеграфу по схеме (приложение № 4).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13A">
        <w:rPr>
          <w:rFonts w:ascii="Times New Roman" w:eastAsia="Calibri" w:hAnsi="Times New Roman" w:cs="Times New Roman"/>
          <w:iCs/>
          <w:sz w:val="24"/>
          <w:szCs w:val="24"/>
        </w:rPr>
        <w:t>О групповом несчастном случае со смертельным исходом, происшедшем во время дальних походов, экскурсий, или других мероприятий вне территории  ДОУ руководитель проводимого мероприя</w:t>
      </w:r>
      <w:r w:rsidRPr="0020613A">
        <w:rPr>
          <w:rFonts w:ascii="Times New Roman" w:eastAsia="Calibri" w:hAnsi="Times New Roman" w:cs="Times New Roman"/>
          <w:iCs/>
          <w:sz w:val="24"/>
          <w:szCs w:val="24"/>
        </w:rPr>
        <w:softHyphen/>
        <w:t>тия немедленно сообщает органу управления образованием, прокуратуре по месту происшествия, руководителю ДОУ.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Специальное расследование группового несчастного слу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чая и несчастного случая со смертельным исходом проводится комиссией в составе: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председатель - руководитель управления образования или его за</w:t>
      </w:r>
      <w:r w:rsidRPr="0020613A">
        <w:rPr>
          <w:rFonts w:ascii="Times New Roman" w:eastAsia="Calibri" w:hAnsi="Times New Roman" w:cs="Times New Roman"/>
          <w:sz w:val="24"/>
          <w:szCs w:val="24"/>
        </w:rPr>
        <w:softHyphen/>
        <w:t>меститель;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1843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членов – заведующий ДОУ, работник по охране труда в ДОУ, инспектор по ох</w:t>
      </w:r>
      <w:r w:rsidRPr="0020613A">
        <w:rPr>
          <w:rFonts w:ascii="Times New Roman" w:eastAsia="Calibri" w:hAnsi="Times New Roman" w:cs="Times New Roman"/>
          <w:sz w:val="24"/>
          <w:szCs w:val="24"/>
        </w:rPr>
        <w:softHyphen/>
        <w:t>ране груда и здоровья управления образования.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специальному расследованию немедленно расследует несчастный случай, в течение 10 дней составляет акт спе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циального расследования по прилагаемой форме (приложение № 5), оформляет другие необходимые документы и материал.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специального расследования должны вклю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чать:</w:t>
      </w:r>
    </w:p>
    <w:p w:rsidR="0020613A" w:rsidRPr="0020613A" w:rsidRDefault="0020613A" w:rsidP="0020613A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 специального расследования с приложением к нему ко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пии акта формы Н-2 на каждого пострадавшего в отдельности, которые составляются в полном соответствии с выводами комиссии, проводив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шей специальное расследование;</w:t>
      </w:r>
    </w:p>
    <w:p w:rsidR="0020613A" w:rsidRPr="0020613A" w:rsidRDefault="0020613A" w:rsidP="0020613A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планы, схемы и фотоснимки места происшествия;</w:t>
      </w:r>
    </w:p>
    <w:p w:rsidR="0020613A" w:rsidRPr="0020613A" w:rsidRDefault="0020613A" w:rsidP="0020613A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протоколы опросов, объяснения очевидцев несчастного слу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чая и других причастных лиц, а также должностных лиц, ответст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венных за соблюдение требований ГОСТов, норм и правил по охране труда, распоряжение об образовании экспертной ко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миссии и другие распоряжения;</w:t>
      </w:r>
    </w:p>
    <w:p w:rsidR="0020613A" w:rsidRPr="0020613A" w:rsidRDefault="0020613A" w:rsidP="0020613A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заключение о характере и тяжести поврежде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причиненного пострадавшему, причинах его смерти;</w:t>
      </w:r>
    </w:p>
    <w:p w:rsidR="0020613A" w:rsidRPr="0020613A" w:rsidRDefault="0020613A" w:rsidP="0020613A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экспертной комиссии (при необходимости) о причинах несчастного случая, результаты лабораторных и других ис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следований, экспериментов, анализов и т.п.;</w:t>
      </w:r>
    </w:p>
    <w:p w:rsidR="0020613A" w:rsidRPr="0020613A" w:rsidRDefault="0020613A" w:rsidP="0020613A">
      <w:pPr>
        <w:numPr>
          <w:ilvl w:val="0"/>
          <w:numId w:val="6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выписки из инструкции, положений, приказов и других актов, устанавливающих меры, обеспечивающие безопасные условия прове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дения учебно-воспитательного процесса и ответственных за это лиц.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По требованию комиссии по специальному расследованию администрация обязана:</w:t>
      </w:r>
    </w:p>
    <w:p w:rsidR="0020613A" w:rsidRPr="0020613A" w:rsidRDefault="0020613A" w:rsidP="0020613A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20613A" w:rsidRPr="0020613A" w:rsidRDefault="0020613A" w:rsidP="0020613A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фотоснимки поврежденного объекта, места несча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стного случая и предоставить другие необходимые материалы;</w:t>
      </w:r>
    </w:p>
    <w:p w:rsidR="0020613A" w:rsidRPr="0020613A" w:rsidRDefault="0020613A" w:rsidP="0020613A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произвести технические расчеты, лабораторные исследова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испытания и др. работы;</w:t>
      </w:r>
    </w:p>
    <w:p w:rsidR="0020613A" w:rsidRPr="0020613A" w:rsidRDefault="0020613A" w:rsidP="0020613A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средства связи, необ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ходимые для расследования;</w:t>
      </w:r>
    </w:p>
    <w:p w:rsidR="0020613A" w:rsidRPr="0020613A" w:rsidRDefault="0020613A" w:rsidP="0020613A">
      <w:pPr>
        <w:numPr>
          <w:ilvl w:val="0"/>
          <w:numId w:val="7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печатание, размножение в необходимом количест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 материалов специального расследования несчастного случая.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проведение технических расчетов, лаборатор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исследований, испытаний и других работ приглашенными специа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листами оплачивает учреждение, где произошел несчастный случай.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проводившей специальное рас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следование несчастного случая, в десятидневный срок после его окон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чания направляет материалы в прокуратуру по месту, где произошел групповой несчастный случай, несчастный случай со смертельным ис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ходом.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>Копии акта специального расследования, акта формы Н-2 (на каждого пострадавшего в отдельности) и приказа руководителя учреж</w:t>
      </w:r>
      <w:r w:rsidRPr="0020613A">
        <w:rPr>
          <w:rFonts w:ascii="Times New Roman" w:eastAsia="Calibri" w:hAnsi="Times New Roman" w:cs="Times New Roman"/>
          <w:sz w:val="24"/>
          <w:szCs w:val="24"/>
        </w:rPr>
        <w:softHyphen/>
        <w:t>дения по данному несчастному случаю направляются в управление образова</w:t>
      </w:r>
      <w:r w:rsidRPr="0020613A">
        <w:rPr>
          <w:rFonts w:ascii="Times New Roman" w:eastAsia="Calibri" w:hAnsi="Times New Roman" w:cs="Times New Roman"/>
          <w:sz w:val="24"/>
          <w:szCs w:val="24"/>
        </w:rPr>
        <w:softHyphen/>
        <w:t>ния.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ДОУ, руководитель  управления образования обязаны рассмотреть материалы специального расследования несчастного случая, издать приказ о выполнении пред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ложенных комиссией мероприятий по устранению причин, приведших к несчастному случаю и наказании лиц, допустивших нарушения тре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бований безопасности жизнедеятельности.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3A">
        <w:rPr>
          <w:rFonts w:ascii="Times New Roman" w:eastAsia="Calibri" w:hAnsi="Times New Roman" w:cs="Times New Roman"/>
          <w:sz w:val="24"/>
          <w:szCs w:val="24"/>
        </w:rPr>
        <w:t xml:space="preserve">О выполнении </w:t>
      </w:r>
      <w:proofErr w:type="gramStart"/>
      <w:r w:rsidRPr="0020613A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20613A">
        <w:rPr>
          <w:rFonts w:ascii="Times New Roman" w:eastAsia="Calibri" w:hAnsi="Times New Roman" w:cs="Times New Roman"/>
          <w:sz w:val="24"/>
          <w:szCs w:val="24"/>
        </w:rPr>
        <w:t xml:space="preserve"> комиссией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</w:rPr>
        <w:t>спецрасследования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</w:rPr>
        <w:t xml:space="preserve"> мероприятии заведующий ДОУ письменно сообщает руково</w:t>
      </w:r>
      <w:r w:rsidRPr="0020613A">
        <w:rPr>
          <w:rFonts w:ascii="Times New Roman" w:eastAsia="Calibri" w:hAnsi="Times New Roman" w:cs="Times New Roman"/>
          <w:sz w:val="24"/>
          <w:szCs w:val="24"/>
        </w:rPr>
        <w:softHyphen/>
        <w:t>дителю управления образования.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народному образованию. В состав комиссии наряду с ответственными работниками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включаются представители органов здравоохранения, технический инспекции тру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да, а при необходимости также представители органов государственно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надзора.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13A" w:rsidRPr="0020613A" w:rsidRDefault="0020613A" w:rsidP="0020613A">
      <w:pPr>
        <w:numPr>
          <w:ilvl w:val="0"/>
          <w:numId w:val="2"/>
        </w:numPr>
        <w:tabs>
          <w:tab w:val="left" w:pos="-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Отчетность о несчастных случаях и анализ причин их возникновения.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Если у пострадавшего в период временного непосещения ДОУ, явившегося следствием несчастного случая, наступила смерть, то заведующий ДОУ в течение суток обязан со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общить об этом организациям, указанным в пункте 3.2. настоящего Положения. Специальное расследование по данному несчастному слу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 необходимо провести в десятидневный срок, если оно до этого не проводилось. Учет данного несчастного случая вести с момента насту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пления смерти.</w:t>
      </w:r>
    </w:p>
    <w:p w:rsidR="0020613A" w:rsidRPr="0020613A" w:rsidRDefault="0020613A" w:rsidP="0020613A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ДОУ обязан обеспечить анализ при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чин  несчастных  случаев,  происшедших  во  время  </w:t>
      </w:r>
      <w:proofErr w:type="spellStart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образовательного процесса, рассмотрение их в коллективе воспитателей, разработку и осуществле</w:t>
      </w:r>
      <w:r w:rsidRPr="0020613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мероприятий по профилактике травматизма и предупреждению других несчастных случаев.</w:t>
      </w: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13A" w:rsidRPr="0020613A" w:rsidRDefault="0020613A" w:rsidP="0020613A">
      <w:pPr>
        <w:tabs>
          <w:tab w:val="left" w:pos="-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438" w:rsidRDefault="00DC3438">
      <w:bookmarkStart w:id="0" w:name="_GoBack"/>
      <w:bookmarkEnd w:id="0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31"/>
    <w:rsid w:val="0020613A"/>
    <w:rsid w:val="00371731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11514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2014-11-06T19:44:00Z</dcterms:created>
  <dcterms:modified xsi:type="dcterms:W3CDTF">2014-11-06T19:45:00Z</dcterms:modified>
</cp:coreProperties>
</file>